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37223" w14:textId="77777777" w:rsidR="007D655C" w:rsidRDefault="007D655C">
      <w:pPr>
        <w:spacing w:after="0"/>
        <w:ind w:left="-708" w:right="16048"/>
      </w:pPr>
    </w:p>
    <w:tbl>
      <w:tblPr>
        <w:tblStyle w:val="TableGrid"/>
        <w:tblW w:w="15446" w:type="dxa"/>
        <w:tblInd w:w="5" w:type="dxa"/>
        <w:tblCellMar>
          <w:top w:w="35" w:type="dxa"/>
          <w:left w:w="108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5343"/>
        <w:gridCol w:w="142"/>
        <w:gridCol w:w="1416"/>
        <w:gridCol w:w="70"/>
        <w:gridCol w:w="641"/>
        <w:gridCol w:w="565"/>
        <w:gridCol w:w="142"/>
        <w:gridCol w:w="426"/>
        <w:gridCol w:w="140"/>
        <w:gridCol w:w="710"/>
        <w:gridCol w:w="2540"/>
        <w:gridCol w:w="142"/>
        <w:gridCol w:w="426"/>
        <w:gridCol w:w="708"/>
        <w:gridCol w:w="58"/>
        <w:gridCol w:w="508"/>
        <w:gridCol w:w="58"/>
        <w:gridCol w:w="1354"/>
        <w:gridCol w:w="57"/>
      </w:tblGrid>
      <w:tr w:rsidR="007D655C" w14:paraId="72F02014" w14:textId="77777777" w:rsidTr="00CD490D">
        <w:trPr>
          <w:gridAfter w:val="1"/>
          <w:wAfter w:w="57" w:type="dxa"/>
          <w:trHeight w:val="1349"/>
        </w:trPr>
        <w:tc>
          <w:tcPr>
            <w:tcW w:w="5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E7EA8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KOOSKÕLASTATUD </w:t>
            </w:r>
          </w:p>
          <w:p w14:paraId="556DD9FB" w14:textId="77777777" w:rsidR="007D655C" w:rsidRPr="00CD490D" w:rsidRDefault="00483EF6">
            <w:pPr>
              <w:spacing w:after="0"/>
              <w:rPr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Põhja osakonna korrashoiu ja liikluskorralduse üksus </w:t>
            </w:r>
          </w:p>
          <w:p w14:paraId="7250620C" w14:textId="6E202608" w:rsidR="007D655C" w:rsidRPr="00CD490D" w:rsidRDefault="00CD490D">
            <w:pPr>
              <w:spacing w:after="18"/>
              <w:rPr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>Margus Magus</w:t>
            </w:r>
            <w:r w:rsidR="00483EF6"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–  </w:t>
            </w: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>juhataja</w:t>
            </w:r>
            <w:r w:rsidR="00483EF6"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</w:p>
          <w:p w14:paraId="50AD504B" w14:textId="77777777" w:rsidR="00CD490D" w:rsidRPr="00CD490D" w:rsidRDefault="00CD490D">
            <w:pPr>
              <w:spacing w:after="0"/>
              <w:ind w:right="20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>23</w:t>
            </w:r>
            <w:r w:rsidR="00483EF6"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>09.</w:t>
            </w:r>
            <w:r w:rsidR="00483EF6"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2026. a. </w:t>
            </w:r>
          </w:p>
          <w:p w14:paraId="10CE6DD5" w14:textId="645EB502" w:rsidR="007D655C" w:rsidRDefault="007D655C">
            <w:pPr>
              <w:spacing w:after="0"/>
              <w:ind w:right="2054"/>
            </w:pPr>
          </w:p>
        </w:tc>
        <w:tc>
          <w:tcPr>
            <w:tcW w:w="10046" w:type="dxa"/>
            <w:gridSpan w:val="1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84770" w14:textId="77777777" w:rsidR="007D655C" w:rsidRDefault="00483EF6">
            <w:pPr>
              <w:spacing w:after="41"/>
              <w:ind w:left="1020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56A7429D" wp14:editId="69B362E4">
                      <wp:extent cx="4959097" cy="5303521"/>
                      <wp:effectExtent l="0" t="0" r="0" b="0"/>
                      <wp:docPr id="4319" name="Group 431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959097" cy="5303521"/>
                                <a:chOff x="0" y="0"/>
                                <a:chExt cx="4959097" cy="5303521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5" name="Picture 185"/>
                                <pic:cNvPicPr/>
                              </pic:nvPicPr>
                              <pic:blipFill>
                                <a:blip r:embed="rId5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9097" cy="35356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87" name="Picture 187"/>
                                <pic:cNvPicPr/>
                              </pic:nvPicPr>
                              <pic:blipFill>
                                <a:blip r:embed="rId6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35680"/>
                                  <a:ext cx="4959097" cy="17678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319" style="width:390.48pt;height:417.6pt;mso-position-horizontal-relative:char;mso-position-vertical-relative:line" coordsize="49590,53035">
                      <v:shape id="Picture 185" style="position:absolute;width:49590;height:35356;left:0;top:0;" filled="f">
                        <v:imagedata r:id="rId7"/>
                      </v:shape>
                      <v:shape id="Picture 187" style="position:absolute;width:49590;height:17678;left:0;top:35356;" filled="f">
                        <v:imagedata r:id="rId8"/>
                      </v:shape>
                    </v:group>
                  </w:pict>
                </mc:Fallback>
              </mc:AlternateContent>
            </w:r>
          </w:p>
          <w:p w14:paraId="07B98356" w14:textId="77777777" w:rsidR="007D655C" w:rsidRDefault="00483EF6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D655C" w14:paraId="64A41B22" w14:textId="77777777" w:rsidTr="00CD490D">
        <w:trPr>
          <w:gridAfter w:val="1"/>
          <w:wAfter w:w="57" w:type="dxa"/>
          <w:trHeight w:val="7546"/>
        </w:trPr>
        <w:tc>
          <w:tcPr>
            <w:tcW w:w="53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950F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TINGIMUSED: </w:t>
            </w:r>
          </w:p>
          <w:p w14:paraId="3462023E" w14:textId="77777777" w:rsidR="007D655C" w:rsidRDefault="00483EF6">
            <w:pPr>
              <w:numPr>
                <w:ilvl w:val="0"/>
                <w:numId w:val="1"/>
              </w:numPr>
              <w:spacing w:after="0" w:line="255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Liikluse korraldamisel objektil juhinduda määrusest „Nõuded ajutisele liikluskorraldusele“ nr 43 ja juhendist „Riigiteede ajutine liikluskorraldus“ Transpordiamet 2025 </w:t>
            </w:r>
          </w:p>
          <w:p w14:paraId="2EFCDB4B" w14:textId="77777777" w:rsidR="007D655C" w:rsidRDefault="00483EF6">
            <w:pPr>
              <w:numPr>
                <w:ilvl w:val="0"/>
                <w:numId w:val="1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Paigaldatavad ajutised liiklusmärgid  peavad olema 2. </w:t>
            </w:r>
          </w:p>
          <w:p w14:paraId="35759843" w14:textId="77777777" w:rsidR="007D655C" w:rsidRDefault="00483EF6">
            <w:pPr>
              <w:spacing w:after="0" w:line="255" w:lineRule="auto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klassi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valgustpeegeldava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kilega. Liikluse korraldamisel kasutada 2. suurusgrupi liiklusmärke. </w:t>
            </w:r>
          </w:p>
          <w:p w14:paraId="7B5F1385" w14:textId="77777777" w:rsidR="007D655C" w:rsidRDefault="00483EF6">
            <w:pPr>
              <w:numPr>
                <w:ilvl w:val="0"/>
                <w:numId w:val="1"/>
              </w:numPr>
              <w:spacing w:after="2" w:line="252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Teele paigaldatud ajutise märgi kõrgus teekattest peab olema vähemalt 0,6 m. </w:t>
            </w:r>
          </w:p>
          <w:p w14:paraId="097CE149" w14:textId="77777777" w:rsidR="007D655C" w:rsidRDefault="00483EF6">
            <w:pPr>
              <w:numPr>
                <w:ilvl w:val="0"/>
                <w:numId w:val="1"/>
              </w:numPr>
              <w:spacing w:after="1" w:line="254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 </w:t>
            </w:r>
          </w:p>
          <w:p w14:paraId="16DB6CB0" w14:textId="77777777" w:rsidR="007D655C" w:rsidRDefault="00483EF6">
            <w:pPr>
              <w:numPr>
                <w:ilvl w:val="0"/>
                <w:numId w:val="1"/>
              </w:numPr>
              <w:spacing w:after="2" w:line="252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Sõiduteel väljaspool tööruumi ei tohi parkida sõidukeid ja mehhanisme ega ladustada materjale. </w:t>
            </w:r>
          </w:p>
          <w:p w14:paraId="7AE55421" w14:textId="77777777" w:rsidR="007D655C" w:rsidRPr="00CD490D" w:rsidRDefault="00483EF6">
            <w:pPr>
              <w:numPr>
                <w:ilvl w:val="0"/>
                <w:numId w:val="1"/>
              </w:numPr>
              <w:spacing w:after="0"/>
              <w:ind w:hanging="360"/>
              <w:rPr>
                <w:color w:val="auto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Tagada tööde teostamise alal teekatte puhtus. </w:t>
            </w:r>
          </w:p>
          <w:p w14:paraId="4AD97F08" w14:textId="77777777" w:rsidR="007D655C" w:rsidRPr="00CD490D" w:rsidRDefault="00483EF6">
            <w:pPr>
              <w:numPr>
                <w:ilvl w:val="0"/>
                <w:numId w:val="1"/>
              </w:numPr>
              <w:spacing w:after="0" w:line="255" w:lineRule="auto"/>
              <w:ind w:hanging="360"/>
              <w:rPr>
                <w:color w:val="auto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Langetamis-, virnastamis- ja laadimistöid tegevate masinate töötuled ei tohi pimestada teel liiklejaid. </w:t>
            </w:r>
          </w:p>
          <w:p w14:paraId="14EB384A" w14:textId="77777777" w:rsidR="007D655C" w:rsidRPr="00CD490D" w:rsidRDefault="00483EF6">
            <w:pPr>
              <w:numPr>
                <w:ilvl w:val="0"/>
                <w:numId w:val="1"/>
              </w:numPr>
              <w:spacing w:after="0"/>
              <w:ind w:hanging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Metsamaterjali kaugus sõidutee muldest &gt; 4,0 m. </w:t>
            </w:r>
          </w:p>
          <w:p w14:paraId="1EDB3551" w14:textId="77777777" w:rsidR="007D655C" w:rsidRPr="00CD490D" w:rsidRDefault="00483EF6">
            <w:pPr>
              <w:numPr>
                <w:ilvl w:val="0"/>
                <w:numId w:val="1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Piirangud ja kitsendused ei tohi kesta kauem, olla kehtestatud varem või pikemale teelõigule kui see on töö korraldamiseks vajalik.  </w:t>
            </w:r>
          </w:p>
          <w:p w14:paraId="03D07CE5" w14:textId="0C57C424" w:rsidR="00CD490D" w:rsidRPr="00CD490D" w:rsidRDefault="00CD490D">
            <w:pPr>
              <w:numPr>
                <w:ilvl w:val="0"/>
                <w:numId w:val="1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Laadimistööd ei ole lubatud tööpäeva hommikusel tipptunnil, s.o kell 7.00-9.30.</w:t>
            </w:r>
          </w:p>
          <w:p w14:paraId="67006397" w14:textId="1E0C4DC1" w:rsidR="00CD490D" w:rsidRPr="00CD490D" w:rsidRDefault="00CD490D">
            <w:pPr>
              <w:numPr>
                <w:ilvl w:val="0"/>
                <w:numId w:val="1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Laadimistööd ei ole lubatud halva nähtavuse korral (s.o udu) ega </w:t>
            </w:r>
            <w:r w:rsidRPr="00F70A0A"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  <w:t>pimedal ajal</w:t>
            </w: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  <w:p w14:paraId="5A99345F" w14:textId="77777777" w:rsidR="007D655C" w:rsidRPr="00CD490D" w:rsidRDefault="00483EF6">
            <w:pPr>
              <w:numPr>
                <w:ilvl w:val="0"/>
                <w:numId w:val="1"/>
              </w:numPr>
              <w:spacing w:after="0" w:line="255" w:lineRule="auto"/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Vähemalt 24 tundi enne tööde alustamist või liikluskorralduse muutmist teavitada </w:t>
            </w:r>
          </w:p>
          <w:p w14:paraId="427B1972" w14:textId="77777777" w:rsidR="007D655C" w:rsidRDefault="00483EF6">
            <w:pPr>
              <w:spacing w:after="0" w:line="254" w:lineRule="auto"/>
              <w:ind w:left="720" w:right="89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liiklusjuhtimiskeskust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e-post </w:t>
            </w: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tmc@transpordiamet.ee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või  Tarnspordiametit Tark Tee liikluspiirangute iseteeninduskeskkonnas,  millele pääseb ligi Transpordiametit e-teeninduse kaudu.   </w:t>
            </w:r>
          </w:p>
          <w:p w14:paraId="02E282B8" w14:textId="77777777" w:rsidR="00CD490D" w:rsidRDefault="00CD490D">
            <w:pPr>
              <w:spacing w:after="0" w:line="254" w:lineRule="auto"/>
              <w:ind w:left="720" w:right="89"/>
              <w:jc w:val="both"/>
            </w:pPr>
          </w:p>
          <w:p w14:paraId="078C0AB3" w14:textId="77777777" w:rsidR="007D655C" w:rsidRDefault="00483EF6">
            <w:pPr>
              <w:spacing w:after="12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57915B90" w14:textId="77777777" w:rsidR="00CD490D" w:rsidRDefault="00483EF6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Kooskõlastatud liikluskorralduse joonised ei asenda teel </w:t>
            </w:r>
          </w:p>
          <w:p w14:paraId="093DD296" w14:textId="77777777" w:rsidR="00CD490D" w:rsidRDefault="00CD490D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2283382A" w14:textId="7E727D4C" w:rsidR="007D655C" w:rsidRDefault="00483EF6">
            <w:pPr>
              <w:spacing w:after="0" w:line="252" w:lineRule="auto"/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ja teemaal töötamise luba. </w:t>
            </w:r>
          </w:p>
          <w:p w14:paraId="1F0E7382" w14:textId="77777777" w:rsidR="007D655C" w:rsidRDefault="00483EF6">
            <w:pPr>
              <w:spacing w:after="0" w:line="252" w:lineRule="auto"/>
              <w:rPr>
                <w:rFonts w:ascii="Times New Roman" w:eastAsia="Times New Roman" w:hAnsi="Times New Roman" w:cs="Times New Roman"/>
                <w:color w:val="FF0000"/>
              </w:rPr>
            </w:pPr>
            <w:r>
              <w:rPr>
                <w:rFonts w:ascii="Times New Roman" w:eastAsia="Times New Roman" w:hAnsi="Times New Roman" w:cs="Times New Roman"/>
                <w:color w:val="FF0000"/>
              </w:rPr>
              <w:t xml:space="preserve">Joonis peab olema koos loaga tööde teostamise ajal objektil. </w:t>
            </w:r>
          </w:p>
          <w:p w14:paraId="6F35985B" w14:textId="77777777" w:rsidR="00CD490D" w:rsidRDefault="00CD490D">
            <w:pPr>
              <w:spacing w:after="0" w:line="252" w:lineRule="auto"/>
              <w:rPr>
                <w:color w:val="FF0000"/>
              </w:rPr>
            </w:pPr>
          </w:p>
          <w:p w14:paraId="3250CA5E" w14:textId="77777777" w:rsidR="00CD490D" w:rsidRDefault="00CD490D">
            <w:pPr>
              <w:spacing w:after="0" w:line="252" w:lineRule="auto"/>
            </w:pPr>
          </w:p>
          <w:p w14:paraId="08720A50" w14:textId="77777777" w:rsidR="007D655C" w:rsidRDefault="00483EF6">
            <w:pPr>
              <w:spacing w:after="0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24880" w14:textId="77777777" w:rsidR="007D655C" w:rsidRDefault="007D655C"/>
        </w:tc>
      </w:tr>
      <w:tr w:rsidR="007D655C" w14:paraId="05F582E6" w14:textId="77777777" w:rsidTr="00CD490D">
        <w:trPr>
          <w:gridAfter w:val="1"/>
          <w:wAfter w:w="57" w:type="dxa"/>
          <w:trHeight w:val="30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B1CFE1" w14:textId="77777777" w:rsidR="007D655C" w:rsidRDefault="007D655C"/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0AD1F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 tüüpjoonis </w:t>
            </w:r>
          </w:p>
        </w:tc>
        <w:tc>
          <w:tcPr>
            <w:tcW w:w="651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E7BEA" w14:textId="77777777" w:rsidR="007D655C" w:rsidRDefault="00483EF6">
            <w:pPr>
              <w:spacing w:after="0"/>
              <w:ind w:right="21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Metsa raietööd või ladustamine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4B15F" w14:textId="77777777" w:rsidR="007D655C" w:rsidRDefault="00483EF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Joonis 5-1 </w:t>
            </w:r>
          </w:p>
        </w:tc>
      </w:tr>
      <w:tr w:rsidR="007D655C" w14:paraId="6064DD0F" w14:textId="77777777" w:rsidTr="00CD490D">
        <w:trPr>
          <w:gridAfter w:val="1"/>
          <w:wAfter w:w="57" w:type="dxa"/>
          <w:trHeight w:val="5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6AB6EEC" w14:textId="77777777" w:rsidR="007D655C" w:rsidRDefault="007D655C"/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CB2481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 nimetus </w:t>
            </w:r>
          </w:p>
        </w:tc>
        <w:tc>
          <w:tcPr>
            <w:tcW w:w="5234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461B9" w14:textId="77777777" w:rsidR="007D655C" w:rsidRDefault="00483EF6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Metsa raietööd või metsamaterjali ladustamine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2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5CF86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Teostamise aeg </w:t>
            </w:r>
          </w:p>
        </w:tc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70EF1" w14:textId="7BB1FAF1" w:rsidR="007D655C" w:rsidRPr="00CD490D" w:rsidRDefault="00CD490D">
            <w:pPr>
              <w:spacing w:after="0"/>
              <w:ind w:left="2"/>
              <w:rPr>
                <w:i/>
                <w:iCs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  <w:r w:rsidR="00483EF6" w:rsidRPr="00CD490D">
              <w:rPr>
                <w:rFonts w:ascii="Times New Roman" w:eastAsia="Times New Roman" w:hAnsi="Times New Roman" w:cs="Times New Roman"/>
                <w:i/>
                <w:iCs/>
                <w:sz w:val="24"/>
              </w:rPr>
              <w:t xml:space="preserve"> </w:t>
            </w:r>
          </w:p>
        </w:tc>
      </w:tr>
      <w:tr w:rsidR="007D655C" w14:paraId="48EB0FDD" w14:textId="77777777" w:rsidTr="00CD490D">
        <w:trPr>
          <w:gridAfter w:val="1"/>
          <w:wAfter w:w="57" w:type="dxa"/>
          <w:trHeight w:val="25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817A6B" w14:textId="77777777" w:rsidR="007D655C" w:rsidRDefault="007D655C"/>
        </w:tc>
        <w:tc>
          <w:tcPr>
            <w:tcW w:w="155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218EA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Tööde asukoht </w:t>
            </w:r>
          </w:p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28BC6" w14:textId="77777777" w:rsidR="007D655C" w:rsidRDefault="00483EF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Tee nr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D857" w14:textId="2094777C" w:rsidR="007D655C" w:rsidRDefault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  <w:r w:rsidR="00483EF6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037ED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Tee nimi </w:t>
            </w:r>
          </w:p>
        </w:tc>
        <w:tc>
          <w:tcPr>
            <w:tcW w:w="381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7363" w14:textId="4B92936C" w:rsidR="007D655C" w:rsidRDefault="00CD490D">
            <w:pPr>
              <w:spacing w:after="0"/>
              <w:ind w:left="2"/>
            </w:pPr>
            <w:r w:rsidRPr="00CD490D">
              <w:rPr>
                <w:rFonts w:ascii="Times New Roman" w:eastAsia="Times New Roman" w:hAnsi="Times New Roman" w:cs="Times New Roman"/>
                <w:sz w:val="20"/>
              </w:rPr>
              <w:t>Jägala-Käravete tee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D7336" w14:textId="77777777" w:rsidR="007D655C" w:rsidRDefault="00483EF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Km </w:t>
            </w:r>
          </w:p>
        </w:tc>
        <w:tc>
          <w:tcPr>
            <w:tcW w:w="14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994B7" w14:textId="0A1CFDB1" w:rsidR="007D655C" w:rsidRDefault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28-29</w:t>
            </w:r>
            <w:r w:rsidR="00483EF6"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D655C" w14:paraId="0F0F85E4" w14:textId="77777777" w:rsidTr="00CD490D">
        <w:trPr>
          <w:gridAfter w:val="1"/>
          <w:wAfter w:w="57" w:type="dxa"/>
          <w:trHeight w:val="4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CCC73E3" w14:textId="77777777" w:rsidR="007D655C" w:rsidRDefault="007D655C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6CD2A" w14:textId="77777777" w:rsidR="007D655C" w:rsidRDefault="007D655C"/>
        </w:tc>
        <w:tc>
          <w:tcPr>
            <w:tcW w:w="7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AE48" w14:textId="77777777" w:rsidR="007D655C" w:rsidRDefault="00483EF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Muu </w:t>
            </w:r>
          </w:p>
          <w:p w14:paraId="471FDAD2" w14:textId="77777777" w:rsidR="007D655C" w:rsidRDefault="00483EF6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info </w:t>
            </w:r>
          </w:p>
        </w:tc>
        <w:tc>
          <w:tcPr>
            <w:tcW w:w="777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A7BE3" w14:textId="77777777" w:rsidR="007D655C" w:rsidRDefault="00483EF6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7D655C" w14:paraId="3E6DC3EC" w14:textId="77777777" w:rsidTr="00CD490D">
        <w:trPr>
          <w:gridAfter w:val="1"/>
          <w:wAfter w:w="57" w:type="dxa"/>
          <w:trHeight w:val="40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19027CF" w14:textId="77777777" w:rsidR="007D655C" w:rsidRDefault="007D655C"/>
        </w:tc>
        <w:tc>
          <w:tcPr>
            <w:tcW w:w="155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421F0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Tööde teostaja </w:t>
            </w:r>
          </w:p>
        </w:tc>
        <w:tc>
          <w:tcPr>
            <w:tcW w:w="8488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6EA0D" w14:textId="599E7225" w:rsidR="007D655C" w:rsidRDefault="00CD490D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</w:tr>
      <w:tr w:rsidR="007D655C" w14:paraId="10FEA424" w14:textId="77777777" w:rsidTr="00CD490D">
        <w:trPr>
          <w:gridAfter w:val="1"/>
          <w:wAfter w:w="57" w:type="dxa"/>
          <w:trHeight w:val="31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20E5A" w14:textId="77777777" w:rsidR="007D655C" w:rsidRDefault="007D655C"/>
        </w:tc>
        <w:tc>
          <w:tcPr>
            <w:tcW w:w="2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D4F77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Liikluskorralduse eest vastutaja </w:t>
            </w:r>
          </w:p>
        </w:tc>
        <w:tc>
          <w:tcPr>
            <w:tcW w:w="5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E47A0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Nimi </w:t>
            </w:r>
          </w:p>
        </w:tc>
        <w:tc>
          <w:tcPr>
            <w:tcW w:w="395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E6BDD" w14:textId="13FC304F" w:rsidR="007D655C" w:rsidRDefault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D39B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Tel. nr </w:t>
            </w:r>
          </w:p>
        </w:tc>
        <w:tc>
          <w:tcPr>
            <w:tcW w:w="19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E9E60" w14:textId="4B9477DC" w:rsidR="007D655C" w:rsidRDefault="00CD490D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</w:tr>
      <w:tr w:rsidR="007D655C" w14:paraId="00FD8FAD" w14:textId="77777777" w:rsidTr="00CD490D">
        <w:tblPrEx>
          <w:tblCellMar>
            <w:right w:w="84" w:type="dxa"/>
          </w:tblCellMar>
        </w:tblPrEx>
        <w:trPr>
          <w:trHeight w:val="1349"/>
        </w:trPr>
        <w:tc>
          <w:tcPr>
            <w:tcW w:w="54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BB5B3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KOOSKÕLASTATUD </w:t>
            </w:r>
          </w:p>
          <w:p w14:paraId="54A6457B" w14:textId="77777777" w:rsidR="007D655C" w:rsidRPr="00CD490D" w:rsidRDefault="00483EF6">
            <w:pPr>
              <w:spacing w:after="0"/>
              <w:rPr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Põhja osakonna korrashoiu ja liikluskorralduse üksus </w:t>
            </w:r>
          </w:p>
          <w:p w14:paraId="4CFCD02A" w14:textId="77777777" w:rsidR="00CD490D" w:rsidRPr="00CD490D" w:rsidRDefault="00CD490D" w:rsidP="00CD490D">
            <w:pPr>
              <w:spacing w:after="18"/>
              <w:rPr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Margus Magus  –  juhataja </w:t>
            </w:r>
          </w:p>
          <w:p w14:paraId="19CAB8FF" w14:textId="77777777" w:rsidR="00CD490D" w:rsidRPr="00CD490D" w:rsidRDefault="00CD490D" w:rsidP="00CD490D">
            <w:pPr>
              <w:spacing w:after="0"/>
              <w:ind w:right="2054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23.09.2026. a. </w:t>
            </w:r>
          </w:p>
          <w:p w14:paraId="078FF3A6" w14:textId="20530191" w:rsidR="007D655C" w:rsidRDefault="007D655C">
            <w:pPr>
              <w:spacing w:after="0"/>
            </w:pPr>
          </w:p>
        </w:tc>
        <w:tc>
          <w:tcPr>
            <w:tcW w:w="9961" w:type="dxa"/>
            <w:gridSpan w:val="1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2DF0D" w14:textId="77777777" w:rsidR="007D655C" w:rsidRDefault="00483EF6">
            <w:pPr>
              <w:spacing w:after="41"/>
              <w:ind w:left="110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1E5A736" wp14:editId="024C890E">
                      <wp:extent cx="4791456" cy="5260848"/>
                      <wp:effectExtent l="0" t="0" r="0" b="0"/>
                      <wp:docPr id="4401" name="Group 440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791456" cy="5260848"/>
                                <a:chOff x="0" y="0"/>
                                <a:chExt cx="4791456" cy="5260848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386" name="Picture 386"/>
                                <pic:cNvPicPr/>
                              </pic:nvPicPr>
                              <pic:blipFill>
                                <a:blip r:embed="rId9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791456" cy="350824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88" name="Picture 388"/>
                                <pic:cNvPicPr/>
                              </pic:nvPicPr>
                              <pic:blipFill>
                                <a:blip r:embed="rId10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3508248"/>
                                  <a:ext cx="4791456" cy="1752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4401" style="width:377.28pt;height:414.24pt;mso-position-horizontal-relative:char;mso-position-vertical-relative:line" coordsize="47914,52608">
                      <v:shape id="Picture 386" style="position:absolute;width:47914;height:35082;left:0;top:0;" filled="f">
                        <v:imagedata r:id="rId11"/>
                      </v:shape>
                      <v:shape id="Picture 388" style="position:absolute;width:47914;height:17526;left:0;top:35082;" filled="f">
                        <v:imagedata r:id="rId12"/>
                      </v:shape>
                    </v:group>
                  </w:pict>
                </mc:Fallback>
              </mc:AlternateContent>
            </w:r>
          </w:p>
          <w:p w14:paraId="0FB3D4F6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7D655C" w14:paraId="6612C9A9" w14:textId="77777777" w:rsidTr="00CD490D">
        <w:tblPrEx>
          <w:tblCellMar>
            <w:right w:w="84" w:type="dxa"/>
          </w:tblCellMar>
        </w:tblPrEx>
        <w:trPr>
          <w:trHeight w:val="7478"/>
        </w:trPr>
        <w:tc>
          <w:tcPr>
            <w:tcW w:w="548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D9D11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TINGIMUSED: </w:t>
            </w:r>
          </w:p>
          <w:p w14:paraId="7C853609" w14:textId="77777777" w:rsidR="005D2941" w:rsidRDefault="005D2941" w:rsidP="005D2941">
            <w:pPr>
              <w:numPr>
                <w:ilvl w:val="0"/>
                <w:numId w:val="3"/>
              </w:numPr>
              <w:spacing w:after="0" w:line="255" w:lineRule="auto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Liikluse korraldamisel objektil juhinduda määrusest „Nõuded ajutisele liikluskorraldusele“ nr 43 ja juhendist „Riigiteede ajutine liikluskorraldus“ Transpordiamet 2025 </w:t>
            </w:r>
          </w:p>
          <w:p w14:paraId="1D770137" w14:textId="77777777" w:rsidR="005D2941" w:rsidRDefault="005D2941" w:rsidP="005D2941">
            <w:pPr>
              <w:numPr>
                <w:ilvl w:val="0"/>
                <w:numId w:val="3"/>
              </w:numPr>
              <w:spacing w:after="0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Paigaldatavad ajutised liiklusmärgid  peavad olema 2. </w:t>
            </w:r>
          </w:p>
          <w:p w14:paraId="79765DE3" w14:textId="77777777" w:rsidR="005D2941" w:rsidRDefault="005D2941" w:rsidP="005D2941">
            <w:pPr>
              <w:spacing w:after="0" w:line="255" w:lineRule="auto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klassi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valgustpeegeldava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kilega. Liikluse korraldamisel kasutada 2. suurusgrupi liiklusmärke. </w:t>
            </w:r>
          </w:p>
          <w:p w14:paraId="4CFCD589" w14:textId="77777777" w:rsidR="005D2941" w:rsidRDefault="005D2941" w:rsidP="005D2941">
            <w:pPr>
              <w:numPr>
                <w:ilvl w:val="0"/>
                <w:numId w:val="3"/>
              </w:numPr>
              <w:spacing w:after="2" w:line="252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Teele paigaldatud ajutise märgi kõrgus teekattest peab olema vähemalt 0,6 m. </w:t>
            </w:r>
          </w:p>
          <w:p w14:paraId="1A98BD37" w14:textId="77777777" w:rsidR="005D2941" w:rsidRDefault="005D2941" w:rsidP="005D2941">
            <w:pPr>
              <w:numPr>
                <w:ilvl w:val="0"/>
                <w:numId w:val="3"/>
              </w:numPr>
              <w:spacing w:after="1" w:line="254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Teel ja teemaal töötaval sõidukil peab olema sisse lülitatud vähemalt üks nõuetele vastav ja igas suunas nähtav kollane vilkur või vilkurite kombinatsioon ja teel töötav inimene peab kandma standardi EVS-EN ISO 20471 kohast märguriietust.  </w:t>
            </w:r>
          </w:p>
          <w:p w14:paraId="709FB5A7" w14:textId="77777777" w:rsidR="005D2941" w:rsidRDefault="005D2941" w:rsidP="005D2941">
            <w:pPr>
              <w:numPr>
                <w:ilvl w:val="0"/>
                <w:numId w:val="3"/>
              </w:numPr>
              <w:spacing w:after="2" w:line="252" w:lineRule="auto"/>
              <w:ind w:hanging="36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Sõiduteel väljaspool tööruumi ei tohi parkida sõidukeid ja mehhanisme ega ladustada materjale. </w:t>
            </w:r>
          </w:p>
          <w:p w14:paraId="3A08BD3B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0"/>
              <w:ind w:hanging="360"/>
              <w:rPr>
                <w:color w:val="auto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Tagada tööde teostamise alal teekatte puhtus. </w:t>
            </w:r>
          </w:p>
          <w:p w14:paraId="7C505A1F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0" w:line="255" w:lineRule="auto"/>
              <w:ind w:hanging="360"/>
              <w:rPr>
                <w:color w:val="auto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</w:rPr>
              <w:t xml:space="preserve">Langetamis-, virnastamis- ja laadimistöid tegevate masinate töötuled ei tohi pimestada teel liiklejaid. </w:t>
            </w:r>
          </w:p>
          <w:p w14:paraId="319E415D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0"/>
              <w:ind w:hanging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Metsamaterjali kaugus sõidutee muldest &gt; 4,0 m. </w:t>
            </w:r>
          </w:p>
          <w:p w14:paraId="1F3E480E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color w:val="auto"/>
                <w:sz w:val="20"/>
                <w:szCs w:val="20"/>
              </w:rPr>
              <w:t xml:space="preserve">Piirangud ja kitsendused ei tohi kesta kauem, olla kehtestatud varem või pikemale teelõigule kui see on töö korraldamiseks vajalik.  </w:t>
            </w:r>
          </w:p>
          <w:p w14:paraId="335F0E90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Laadimistööd ei ole lubatud tööpäeva hommikusel tipptunnil, s.o kell 7.00-9.30.</w:t>
            </w:r>
          </w:p>
          <w:p w14:paraId="60BE7D1B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1" w:line="253" w:lineRule="auto"/>
              <w:ind w:hanging="360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Laadimistööd ei ole lubatud halva nähtavuse korral (s.o udu) ega </w:t>
            </w:r>
            <w:r w:rsidRPr="00F70A0A">
              <w:rPr>
                <w:rFonts w:ascii="Times New Roman" w:hAnsi="Times New Roman" w:cs="Times New Roman"/>
                <w:color w:val="FF0000"/>
                <w:sz w:val="20"/>
                <w:szCs w:val="20"/>
                <w:u w:val="single"/>
              </w:rPr>
              <w:t>pimedal ajal</w:t>
            </w:r>
            <w:r w:rsidRPr="00CD490D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  <w:p w14:paraId="06D26A00" w14:textId="77777777" w:rsidR="005D2941" w:rsidRPr="00CD490D" w:rsidRDefault="005D2941" w:rsidP="005D2941">
            <w:pPr>
              <w:numPr>
                <w:ilvl w:val="0"/>
                <w:numId w:val="3"/>
              </w:numPr>
              <w:spacing w:after="0" w:line="255" w:lineRule="auto"/>
              <w:ind w:hanging="360"/>
              <w:rPr>
                <w:rFonts w:ascii="Times New Roman" w:hAnsi="Times New Roman" w:cs="Times New Roman"/>
                <w:sz w:val="20"/>
                <w:szCs w:val="20"/>
              </w:rPr>
            </w:pPr>
            <w:r w:rsidRPr="00CD490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Vähemalt 24 tundi enne tööde alustamist või liikluskorralduse muutmist teavitada </w:t>
            </w:r>
          </w:p>
          <w:p w14:paraId="513938C6" w14:textId="77777777" w:rsidR="005D2941" w:rsidRDefault="005D2941" w:rsidP="005D2941">
            <w:pPr>
              <w:spacing w:after="0" w:line="254" w:lineRule="auto"/>
              <w:ind w:left="720" w:right="89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0"/>
              </w:rPr>
              <w:t>liiklusjuhtimiskeskust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</w:rPr>
              <w:t xml:space="preserve">  e-post </w:t>
            </w:r>
            <w:r>
              <w:rPr>
                <w:rFonts w:ascii="Times New Roman" w:eastAsia="Times New Roman" w:hAnsi="Times New Roman" w:cs="Times New Roman"/>
                <w:color w:val="0563C1"/>
                <w:sz w:val="20"/>
                <w:u w:val="single" w:color="0563C1"/>
              </w:rPr>
              <w:t>tmc@transpordiamet.ee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 või  Tarnspordiametit Tark Tee liikluspiirangute </w:t>
            </w:r>
            <w:r>
              <w:rPr>
                <w:rFonts w:ascii="Times New Roman" w:eastAsia="Times New Roman" w:hAnsi="Times New Roman" w:cs="Times New Roman"/>
                <w:sz w:val="20"/>
              </w:rPr>
              <w:lastRenderedPageBreak/>
              <w:t xml:space="preserve">iseteeninduskeskkonnas,  millele pääseb ligi Transpordiametit e-teeninduse kaudu.   </w:t>
            </w:r>
          </w:p>
          <w:p w14:paraId="7C6677ED" w14:textId="77777777" w:rsidR="007D655C" w:rsidRDefault="00483EF6">
            <w:pPr>
              <w:spacing w:after="0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  <w:p w14:paraId="0213B4AA" w14:textId="77777777" w:rsidR="007D655C" w:rsidRDefault="00483EF6">
            <w:pPr>
              <w:spacing w:after="0" w:line="255" w:lineRule="auto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Kooskõlastatud liikluskorralduse joonis ei asenda teel ja teemaal töötamise luba. </w:t>
            </w:r>
          </w:p>
          <w:p w14:paraId="49069115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color w:val="FF0000"/>
                <w:sz w:val="20"/>
              </w:rPr>
              <w:t xml:space="preserve">Joonis peab olema koos loaga tööde teostamise ajal objektil. </w:t>
            </w:r>
          </w:p>
          <w:p w14:paraId="1BF8BCBB" w14:textId="77777777" w:rsidR="007D655C" w:rsidRDefault="00483EF6">
            <w:pPr>
              <w:spacing w:after="0"/>
              <w:ind w:left="72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0" w:type="auto"/>
            <w:gridSpan w:val="17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D2435" w14:textId="77777777" w:rsidR="007D655C" w:rsidRDefault="007D655C"/>
        </w:tc>
      </w:tr>
      <w:tr w:rsidR="007D655C" w14:paraId="7F01C8DE" w14:textId="77777777" w:rsidTr="00CD490D">
        <w:tblPrEx>
          <w:tblCellMar>
            <w:right w:w="84" w:type="dxa"/>
          </w:tblCellMar>
        </w:tblPrEx>
        <w:trPr>
          <w:trHeight w:val="302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F5260" w14:textId="77777777" w:rsidR="007D655C" w:rsidRDefault="007D655C"/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821FD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MA tüüpjoonis </w:t>
            </w:r>
          </w:p>
        </w:tc>
        <w:tc>
          <w:tcPr>
            <w:tcW w:w="6498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CBD27" w14:textId="77777777" w:rsidR="007D655C" w:rsidRDefault="00483EF6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Metsamaterjali laadimistööd</w:t>
            </w: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5DA1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Joonis 6-1 </w:t>
            </w:r>
          </w:p>
        </w:tc>
      </w:tr>
      <w:tr w:rsidR="007D655C" w14:paraId="3EC7E350" w14:textId="77777777" w:rsidTr="00CD490D">
        <w:tblPrEx>
          <w:tblCellMar>
            <w:right w:w="84" w:type="dxa"/>
          </w:tblCellMar>
        </w:tblPrEx>
        <w:trPr>
          <w:trHeight w:val="57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83F59F" w14:textId="77777777" w:rsidR="007D655C" w:rsidRDefault="007D655C"/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289BD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 nimetus </w:t>
            </w:r>
          </w:p>
        </w:tc>
        <w:tc>
          <w:tcPr>
            <w:tcW w:w="53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ADB40" w14:textId="77777777" w:rsidR="007D655C" w:rsidRDefault="00483EF6">
            <w:pPr>
              <w:spacing w:after="0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Metsamaterjali laadimistööd riigimaanteelt </w:t>
            </w:r>
          </w:p>
        </w:tc>
        <w:tc>
          <w:tcPr>
            <w:tcW w:w="119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EA95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Teostamise aeg </w:t>
            </w:r>
          </w:p>
        </w:tc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94925" w14:textId="1A921B99" w:rsidR="007D655C" w:rsidRDefault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</w:tr>
      <w:tr w:rsidR="007D655C" w14:paraId="5115319E" w14:textId="77777777" w:rsidTr="00CD490D">
        <w:tblPrEx>
          <w:tblCellMar>
            <w:right w:w="84" w:type="dxa"/>
          </w:tblCellMar>
        </w:tblPrEx>
        <w:trPr>
          <w:trHeight w:val="278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56849DC" w14:textId="77777777" w:rsidR="007D655C" w:rsidRDefault="007D655C"/>
        </w:tc>
        <w:tc>
          <w:tcPr>
            <w:tcW w:w="14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62F92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Tööde asukoht </w:t>
            </w:r>
          </w:p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EC27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Tee nr </w:t>
            </w:r>
          </w:p>
        </w:tc>
        <w:tc>
          <w:tcPr>
            <w:tcW w:w="11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F4E2A" w14:textId="42D19FC8" w:rsidR="007D655C" w:rsidRDefault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6B5E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Tee nimi </w:t>
            </w:r>
          </w:p>
        </w:tc>
        <w:tc>
          <w:tcPr>
            <w:tcW w:w="387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19AEA" w14:textId="5D62B0E8" w:rsidR="007D655C" w:rsidRDefault="00CD490D">
            <w:pPr>
              <w:spacing w:after="0"/>
              <w:ind w:left="3"/>
            </w:pPr>
            <w:r w:rsidRPr="00CD490D">
              <w:rPr>
                <w:rFonts w:ascii="Times New Roman" w:eastAsia="Times New Roman" w:hAnsi="Times New Roman" w:cs="Times New Roman"/>
                <w:sz w:val="20"/>
              </w:rPr>
              <w:t>Jägala-Käravete tee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0CB77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Km </w:t>
            </w:r>
          </w:p>
        </w:tc>
        <w:tc>
          <w:tcPr>
            <w:tcW w:w="1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6081" w14:textId="42192E77" w:rsidR="007D655C" w:rsidRDefault="00CD490D">
            <w:pPr>
              <w:spacing w:after="0"/>
              <w:ind w:left="3"/>
            </w:pPr>
            <w:r>
              <w:rPr>
                <w:rFonts w:ascii="Times New Roman" w:eastAsia="Times New Roman" w:hAnsi="Times New Roman" w:cs="Times New Roman"/>
                <w:sz w:val="20"/>
              </w:rPr>
              <w:t>28-29</w:t>
            </w:r>
          </w:p>
        </w:tc>
      </w:tr>
      <w:tr w:rsidR="007D655C" w14:paraId="52205FBF" w14:textId="77777777" w:rsidTr="00CD490D">
        <w:tblPrEx>
          <w:tblCellMar>
            <w:right w:w="84" w:type="dxa"/>
          </w:tblCellMar>
        </w:tblPrEx>
        <w:trPr>
          <w:trHeight w:val="401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51D64CC" w14:textId="77777777" w:rsidR="007D655C" w:rsidRDefault="007D655C"/>
        </w:tc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0BD40" w14:textId="77777777" w:rsidR="007D655C" w:rsidRDefault="007D655C"/>
        </w:tc>
        <w:tc>
          <w:tcPr>
            <w:tcW w:w="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9239A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Muu </w:t>
            </w:r>
          </w:p>
          <w:p w14:paraId="6CB7C59A" w14:textId="77777777" w:rsidR="007D655C" w:rsidRDefault="00483EF6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info </w:t>
            </w:r>
          </w:p>
        </w:tc>
        <w:tc>
          <w:tcPr>
            <w:tcW w:w="7834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48C1F" w14:textId="77777777" w:rsidR="007D655C" w:rsidRDefault="00483EF6">
            <w:pPr>
              <w:spacing w:after="0"/>
              <w:ind w:left="23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</w:p>
        </w:tc>
      </w:tr>
      <w:tr w:rsidR="00CD490D" w14:paraId="2C9A4DCE" w14:textId="77777777" w:rsidTr="00CD490D">
        <w:tblPrEx>
          <w:tblCellMar>
            <w:right w:w="84" w:type="dxa"/>
          </w:tblCellMar>
        </w:tblPrEx>
        <w:trPr>
          <w:trHeight w:val="40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05FE19" w14:textId="77777777" w:rsidR="00CD490D" w:rsidRDefault="00CD490D" w:rsidP="00CD490D"/>
        </w:tc>
        <w:tc>
          <w:tcPr>
            <w:tcW w:w="148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1EB82" w14:textId="77777777" w:rsidR="00CD490D" w:rsidRDefault="00CD490D" w:rsidP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Tööde teostaja </w:t>
            </w:r>
          </w:p>
        </w:tc>
        <w:tc>
          <w:tcPr>
            <w:tcW w:w="8475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4BFAE" w14:textId="6F8A441A" w:rsidR="00CD490D" w:rsidRDefault="00CD490D" w:rsidP="00CD490D">
            <w:pPr>
              <w:spacing w:after="0"/>
              <w:ind w:right="29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</w:tr>
      <w:tr w:rsidR="00CD490D" w14:paraId="5F3CE7AB" w14:textId="77777777" w:rsidTr="00CD490D">
        <w:tblPrEx>
          <w:tblCellMar>
            <w:right w:w="84" w:type="dxa"/>
          </w:tblCellMar>
        </w:tblPrEx>
        <w:trPr>
          <w:trHeight w:val="31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79846" w14:textId="77777777" w:rsidR="00CD490D" w:rsidRDefault="00CD490D" w:rsidP="00CD490D"/>
        </w:tc>
        <w:tc>
          <w:tcPr>
            <w:tcW w:w="283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9975C" w14:textId="77777777" w:rsidR="00CD490D" w:rsidRDefault="00CD490D" w:rsidP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Liikluskorralduse eest vastutaja </w:t>
            </w:r>
          </w:p>
        </w:tc>
        <w:tc>
          <w:tcPr>
            <w:tcW w:w="5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08DC5" w14:textId="77777777" w:rsidR="00CD490D" w:rsidRDefault="00CD490D" w:rsidP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Nimi </w:t>
            </w:r>
          </w:p>
        </w:tc>
        <w:tc>
          <w:tcPr>
            <w:tcW w:w="381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BA73E" w14:textId="2AC7CFEE" w:rsidR="00CD490D" w:rsidRDefault="00CD490D" w:rsidP="00CD490D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  <w:tc>
          <w:tcPr>
            <w:tcW w:w="7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BC5EC" w14:textId="77777777" w:rsidR="00CD490D" w:rsidRDefault="00CD490D" w:rsidP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Tel. nr </w:t>
            </w:r>
          </w:p>
        </w:tc>
        <w:tc>
          <w:tcPr>
            <w:tcW w:w="1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C4C0" w14:textId="23B5B2B3" w:rsidR="00CD490D" w:rsidRDefault="00CD490D" w:rsidP="00CD490D">
            <w:pPr>
              <w:spacing w:after="0"/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l</w:t>
            </w:r>
            <w:r w:rsidRPr="00CD490D">
              <w:rPr>
                <w:rFonts w:ascii="Times New Roman" w:eastAsia="Times New Roman" w:hAnsi="Times New Roman" w:cs="Times New Roman"/>
                <w:i/>
                <w:iCs/>
                <w:sz w:val="20"/>
              </w:rPr>
              <w:t>iiklusvälisel tööloal</w:t>
            </w:r>
          </w:p>
        </w:tc>
      </w:tr>
    </w:tbl>
    <w:p w14:paraId="3E9076F1" w14:textId="77777777" w:rsidR="007D655C" w:rsidRDefault="00483EF6">
      <w:pPr>
        <w:spacing w:after="0"/>
        <w:ind w:left="7795"/>
        <w:jc w:val="both"/>
      </w:pPr>
      <w:r>
        <w:rPr>
          <w:rFonts w:ascii="Times New Roman" w:eastAsia="Times New Roman" w:hAnsi="Times New Roman" w:cs="Times New Roman"/>
        </w:rPr>
        <w:t xml:space="preserve"> </w:t>
      </w:r>
    </w:p>
    <w:sectPr w:rsidR="007D655C">
      <w:pgSz w:w="16838" w:h="11906" w:orient="landscape"/>
      <w:pgMar w:top="242" w:right="790" w:bottom="282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07D26"/>
    <w:multiLevelType w:val="hybridMultilevel"/>
    <w:tmpl w:val="111CBDAE"/>
    <w:lvl w:ilvl="0" w:tplc="FFFFFFFF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AB17A63"/>
    <w:multiLevelType w:val="hybridMultilevel"/>
    <w:tmpl w:val="E79AC2DA"/>
    <w:lvl w:ilvl="0" w:tplc="B8B46526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940BC38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A0C59C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33209BA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3065108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CFA4016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9E46CB2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1B0D36A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4206B28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0570DB2"/>
    <w:multiLevelType w:val="hybridMultilevel"/>
    <w:tmpl w:val="111CBDAE"/>
    <w:lvl w:ilvl="0" w:tplc="5C46598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99CBA50">
      <w:start w:val="1"/>
      <w:numFmt w:val="lowerLetter"/>
      <w:lvlText w:val="%2"/>
      <w:lvlJc w:val="left"/>
      <w:pPr>
        <w:ind w:left="15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58B2D2">
      <w:start w:val="1"/>
      <w:numFmt w:val="lowerRoman"/>
      <w:lvlText w:val="%3"/>
      <w:lvlJc w:val="left"/>
      <w:pPr>
        <w:ind w:left="22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7E2DB18">
      <w:start w:val="1"/>
      <w:numFmt w:val="decimal"/>
      <w:lvlText w:val="%4"/>
      <w:lvlJc w:val="left"/>
      <w:pPr>
        <w:ind w:left="29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29A9F50">
      <w:start w:val="1"/>
      <w:numFmt w:val="lowerLetter"/>
      <w:lvlText w:val="%5"/>
      <w:lvlJc w:val="left"/>
      <w:pPr>
        <w:ind w:left="3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2C55A">
      <w:start w:val="1"/>
      <w:numFmt w:val="lowerRoman"/>
      <w:lvlText w:val="%6"/>
      <w:lvlJc w:val="left"/>
      <w:pPr>
        <w:ind w:left="4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46DB84">
      <w:start w:val="1"/>
      <w:numFmt w:val="decimal"/>
      <w:lvlText w:val="%7"/>
      <w:lvlJc w:val="left"/>
      <w:pPr>
        <w:ind w:left="5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8EC199E">
      <w:start w:val="1"/>
      <w:numFmt w:val="lowerLetter"/>
      <w:lvlText w:val="%8"/>
      <w:lvlJc w:val="left"/>
      <w:pPr>
        <w:ind w:left="58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B247582">
      <w:start w:val="1"/>
      <w:numFmt w:val="lowerRoman"/>
      <w:lvlText w:val="%9"/>
      <w:lvlJc w:val="left"/>
      <w:pPr>
        <w:ind w:left="65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13382952">
    <w:abstractNumId w:val="2"/>
  </w:num>
  <w:num w:numId="2" w16cid:durableId="2138253979">
    <w:abstractNumId w:val="1"/>
  </w:num>
  <w:num w:numId="3" w16cid:durableId="18247324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655C"/>
    <w:rsid w:val="00490D48"/>
    <w:rsid w:val="005D2941"/>
    <w:rsid w:val="007D655C"/>
    <w:rsid w:val="00CD490D"/>
    <w:rsid w:val="00F70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EA0A5"/>
  <w15:docId w15:val="{B40B14CB-5832-4D93-9B23-0420AF72B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Pealkiri1">
    <w:name w:val="heading 1"/>
    <w:next w:val="Normaallaad"/>
    <w:link w:val="Pealkiri1Mrk"/>
    <w:uiPriority w:val="9"/>
    <w:qFormat/>
    <w:pPr>
      <w:keepNext/>
      <w:keepLines/>
      <w:spacing w:after="0" w:line="259" w:lineRule="auto"/>
      <w:jc w:val="center"/>
      <w:outlineLvl w:val="0"/>
    </w:pPr>
    <w:rPr>
      <w:rFonts w:ascii="Times New Roman" w:eastAsia="Times New Roman" w:hAnsi="Times New Roman" w:cs="Times New Roman"/>
      <w:color w:val="000000"/>
      <w:sz w:val="22"/>
    </w:rPr>
  </w:style>
  <w:style w:type="character" w:default="1" w:styleId="Liguvaikefont">
    <w:name w:val="Default Paragraph Font"/>
    <w:uiPriority w:val="1"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rPr>
      <w:rFonts w:ascii="Times New Roman" w:eastAsia="Times New Roman" w:hAnsi="Times New Roman" w:cs="Times New Roman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0.jpg"/><Relationship Id="rId12" Type="http://schemas.openxmlformats.org/officeDocument/2006/relationships/image" Target="media/image30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20.jpg"/><Relationship Id="rId5" Type="http://schemas.openxmlformats.org/officeDocument/2006/relationships/image" Target="media/image1.jpg"/><Relationship Id="rId10" Type="http://schemas.openxmlformats.org/officeDocument/2006/relationships/image" Target="media/image4.jp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'i kujundu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637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- 29 km 11,275-11,385_Metsamaterjali ladustamis- ja laadimistööd_Priimo Mets OÜ_</dc:title>
  <dc:subject/>
  <dc:creator>Valdo Jänes</dc:creator>
  <cp:keywords/>
  <cp:lastModifiedBy>Margus Magus</cp:lastModifiedBy>
  <cp:revision>4</cp:revision>
  <dcterms:created xsi:type="dcterms:W3CDTF">2026-09-23T10:55:00Z</dcterms:created>
  <dcterms:modified xsi:type="dcterms:W3CDTF">2026-09-23T10:58:00Z</dcterms:modified>
</cp:coreProperties>
</file>